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560" w:rsidRPr="00B23EC7" w:rsidRDefault="000A3DCA" w:rsidP="00CD3CAA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Удельные </w:t>
      </w:r>
      <w:r w:rsidRPr="00B23EC7">
        <w:rPr>
          <w:rStyle w:val="a3"/>
          <w:rFonts w:ascii="Times New Roman" w:hAnsi="Times New Roman" w:cs="Times New Roman"/>
          <w:b/>
          <w:bCs/>
          <w:sz w:val="28"/>
          <w:szCs w:val="28"/>
        </w:rPr>
        <w:t>показатели</w:t>
      </w:r>
      <w:r w:rsidR="00056C6D" w:rsidRPr="00B23EC7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056C6D" w:rsidRPr="001A3284">
        <w:rPr>
          <w:rStyle w:val="a3"/>
          <w:rFonts w:ascii="Times New Roman" w:hAnsi="Times New Roman" w:cs="Times New Roman"/>
          <w:b/>
          <w:sz w:val="28"/>
          <w:szCs w:val="28"/>
        </w:rPr>
        <w:t xml:space="preserve">результативности программы </w:t>
      </w:r>
      <w:r w:rsidR="00B77332">
        <w:rPr>
          <w:rStyle w:val="a3"/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056C6D" w:rsidRPr="001A3284">
        <w:rPr>
          <w:rStyle w:val="a3"/>
          <w:rFonts w:ascii="Times New Roman" w:hAnsi="Times New Roman" w:cs="Times New Roman"/>
          <w:b/>
          <w:sz w:val="28"/>
          <w:szCs w:val="28"/>
        </w:rPr>
        <w:t>по энергоэффективности</w:t>
      </w:r>
    </w:p>
    <w:bookmarkEnd w:id="0"/>
    <w:p w:rsidR="00056C6D" w:rsidRPr="00B23EC7" w:rsidRDefault="00056C6D" w:rsidP="00CD3CAA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056C6D" w:rsidRPr="00056C6D" w:rsidRDefault="00056C6D">
      <w:pPr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056C6D">
        <w:rPr>
          <w:rStyle w:val="a3"/>
          <w:rFonts w:ascii="Times New Roman" w:hAnsi="Times New Roman" w:cs="Times New Roman"/>
          <w:b/>
          <w:sz w:val="28"/>
          <w:szCs w:val="28"/>
        </w:rPr>
        <w:t>Удельный расход газа на транспортировку природного газа по МГ:</w:t>
      </w:r>
    </w:p>
    <w:p w:rsidR="00056C6D" w:rsidRPr="00056C6D" w:rsidRDefault="00056C6D" w:rsidP="00056C6D">
      <w:pPr>
        <w:spacing w:after="0" w:line="240" w:lineRule="auto"/>
        <w:ind w:firstLine="709"/>
        <w:rPr>
          <w:rStyle w:val="a3"/>
          <w:rFonts w:ascii="Times New Roman" w:hAnsi="Times New Roman" w:cs="Times New Roman"/>
          <w:sz w:val="24"/>
          <w:szCs w:val="24"/>
        </w:rPr>
      </w:pPr>
      <w:r w:rsidRPr="00056C6D">
        <w:rPr>
          <w:rStyle w:val="a3"/>
          <w:rFonts w:ascii="Times New Roman" w:hAnsi="Times New Roman" w:cs="Times New Roman"/>
          <w:sz w:val="24"/>
          <w:szCs w:val="24"/>
        </w:rPr>
        <w:t xml:space="preserve">2017 год – 26 </w:t>
      </w:r>
      <w:proofErr w:type="gramStart"/>
      <w:r w:rsidR="001D1516" w:rsidRPr="001D1516">
        <w:rPr>
          <w:rStyle w:val="a3"/>
          <w:rFonts w:ascii="Times New Roman" w:hAnsi="Times New Roman" w:cs="Times New Roman"/>
          <w:sz w:val="24"/>
          <w:szCs w:val="24"/>
        </w:rPr>
        <w:t>тыс.м</w:t>
      </w:r>
      <w:proofErr w:type="gramEnd"/>
      <w:r w:rsidR="001D1516" w:rsidRPr="001D1516">
        <w:rPr>
          <w:rStyle w:val="a3"/>
          <w:rFonts w:ascii="Times New Roman" w:hAnsi="Times New Roman" w:cs="Times New Roman"/>
          <w:sz w:val="24"/>
          <w:szCs w:val="24"/>
        </w:rPr>
        <w:t>3/млрд.м3*км</w:t>
      </w:r>
      <w:r w:rsidRPr="00056C6D">
        <w:rPr>
          <w:rStyle w:val="a3"/>
          <w:rFonts w:ascii="Times New Roman" w:hAnsi="Times New Roman" w:cs="Times New Roman"/>
          <w:sz w:val="24"/>
          <w:szCs w:val="24"/>
        </w:rPr>
        <w:t>;</w:t>
      </w:r>
    </w:p>
    <w:p w:rsidR="00056C6D" w:rsidRDefault="00056C6D" w:rsidP="00056C6D">
      <w:pPr>
        <w:spacing w:after="0" w:line="240" w:lineRule="auto"/>
        <w:ind w:firstLine="709"/>
        <w:rPr>
          <w:rStyle w:val="a3"/>
          <w:rFonts w:ascii="Times New Roman" w:hAnsi="Times New Roman" w:cs="Times New Roman"/>
          <w:sz w:val="24"/>
          <w:szCs w:val="24"/>
        </w:rPr>
      </w:pPr>
      <w:r w:rsidRPr="00056C6D">
        <w:rPr>
          <w:rStyle w:val="a3"/>
          <w:rFonts w:ascii="Times New Roman" w:hAnsi="Times New Roman" w:cs="Times New Roman"/>
          <w:sz w:val="24"/>
          <w:szCs w:val="24"/>
        </w:rPr>
        <w:t xml:space="preserve">2018 год – 24 </w:t>
      </w:r>
      <w:r w:rsidR="001D1516" w:rsidRPr="001D1516">
        <w:rPr>
          <w:rStyle w:val="a3"/>
          <w:rFonts w:ascii="Times New Roman" w:hAnsi="Times New Roman" w:cs="Times New Roman"/>
          <w:sz w:val="24"/>
          <w:szCs w:val="24"/>
        </w:rPr>
        <w:t>тыс.м3/млрд.м3*км</w:t>
      </w:r>
      <w:r w:rsidR="001D1516">
        <w:rPr>
          <w:rStyle w:val="a3"/>
          <w:rFonts w:ascii="Times New Roman" w:hAnsi="Times New Roman" w:cs="Times New Roman"/>
          <w:sz w:val="24"/>
          <w:szCs w:val="24"/>
        </w:rPr>
        <w:t>;</w:t>
      </w:r>
    </w:p>
    <w:p w:rsidR="00B23EC7" w:rsidRDefault="00B23EC7" w:rsidP="00056C6D">
      <w:pPr>
        <w:spacing w:after="0" w:line="240" w:lineRule="auto"/>
        <w:ind w:firstLine="709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 xml:space="preserve">2019 год </w:t>
      </w:r>
      <w:r w:rsidR="005F4107">
        <w:rPr>
          <w:rStyle w:val="a3"/>
          <w:rFonts w:ascii="Times New Roman" w:hAnsi="Times New Roman" w:cs="Times New Roman"/>
          <w:sz w:val="24"/>
          <w:szCs w:val="24"/>
        </w:rPr>
        <w:t>–</w:t>
      </w:r>
      <w:r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="001D1516">
        <w:rPr>
          <w:rStyle w:val="a3"/>
          <w:rFonts w:ascii="Times New Roman" w:hAnsi="Times New Roman" w:cs="Times New Roman"/>
          <w:sz w:val="24"/>
          <w:szCs w:val="24"/>
        </w:rPr>
        <w:t>28 тыс.м3/</w:t>
      </w:r>
      <w:r w:rsidR="001D1516" w:rsidRPr="001D1516">
        <w:rPr>
          <w:rStyle w:val="a3"/>
          <w:rFonts w:ascii="Times New Roman" w:hAnsi="Times New Roman" w:cs="Times New Roman"/>
          <w:sz w:val="24"/>
          <w:szCs w:val="24"/>
        </w:rPr>
        <w:t>млрд.м3*к</w:t>
      </w:r>
      <w:r w:rsidR="001D1516">
        <w:rPr>
          <w:rStyle w:val="a3"/>
          <w:rFonts w:ascii="Times New Roman" w:hAnsi="Times New Roman" w:cs="Times New Roman"/>
          <w:sz w:val="24"/>
          <w:szCs w:val="24"/>
        </w:rPr>
        <w:t>м.</w:t>
      </w:r>
    </w:p>
    <w:p w:rsidR="00056C6D" w:rsidRDefault="00056C6D" w:rsidP="00056C6D">
      <w:pPr>
        <w:spacing w:after="0" w:line="240" w:lineRule="auto"/>
        <w:rPr>
          <w:rStyle w:val="a3"/>
          <w:rFonts w:ascii="Times New Roman" w:hAnsi="Times New Roman" w:cs="Times New Roman"/>
          <w:sz w:val="24"/>
          <w:szCs w:val="24"/>
        </w:rPr>
      </w:pPr>
    </w:p>
    <w:p w:rsidR="00056C6D" w:rsidRPr="00AF23DE" w:rsidRDefault="00056C6D" w:rsidP="00056C6D">
      <w:pPr>
        <w:spacing w:after="0" w:line="240" w:lineRule="auto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AF23DE">
        <w:rPr>
          <w:rStyle w:val="a3"/>
          <w:rFonts w:ascii="Times New Roman" w:hAnsi="Times New Roman" w:cs="Times New Roman"/>
          <w:b/>
          <w:sz w:val="28"/>
          <w:szCs w:val="28"/>
        </w:rPr>
        <w:t>Удельный расход электрической энергии на объемы транспортировки газ по МГ:</w:t>
      </w:r>
    </w:p>
    <w:p w:rsidR="00056C6D" w:rsidRPr="00056C6D" w:rsidRDefault="00056C6D" w:rsidP="00056C6D">
      <w:pPr>
        <w:spacing w:after="0" w:line="240" w:lineRule="auto"/>
        <w:rPr>
          <w:rStyle w:val="a3"/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6C6D" w:rsidRPr="00056C6D" w:rsidRDefault="00056C6D" w:rsidP="00056C6D">
      <w:pPr>
        <w:spacing w:after="0" w:line="240" w:lineRule="auto"/>
        <w:ind w:left="709"/>
        <w:rPr>
          <w:rStyle w:val="a3"/>
          <w:rFonts w:ascii="Times New Roman" w:hAnsi="Times New Roman" w:cs="Times New Roman"/>
          <w:sz w:val="24"/>
          <w:szCs w:val="24"/>
        </w:rPr>
      </w:pPr>
      <w:r w:rsidRPr="00056C6D">
        <w:rPr>
          <w:rStyle w:val="a3"/>
          <w:rFonts w:ascii="Times New Roman" w:hAnsi="Times New Roman" w:cs="Times New Roman"/>
          <w:sz w:val="24"/>
          <w:szCs w:val="24"/>
        </w:rPr>
        <w:t xml:space="preserve">2017 год – 1365 </w:t>
      </w:r>
      <w:proofErr w:type="spellStart"/>
      <w:r w:rsidRPr="00056C6D">
        <w:rPr>
          <w:rStyle w:val="a3"/>
          <w:rFonts w:ascii="Times New Roman" w:hAnsi="Times New Roman" w:cs="Times New Roman"/>
          <w:sz w:val="24"/>
          <w:szCs w:val="24"/>
        </w:rPr>
        <w:t>кВт.ч</w:t>
      </w:r>
      <w:proofErr w:type="spellEnd"/>
      <w:r w:rsidRPr="00056C6D">
        <w:rPr>
          <w:rStyle w:val="a3"/>
          <w:rFonts w:ascii="Times New Roman" w:hAnsi="Times New Roman" w:cs="Times New Roman"/>
          <w:sz w:val="24"/>
          <w:szCs w:val="24"/>
        </w:rPr>
        <w:t>/</w:t>
      </w:r>
      <w:r w:rsidRPr="00056C6D">
        <w:rPr>
          <w:sz w:val="24"/>
          <w:szCs w:val="24"/>
        </w:rPr>
        <w:t xml:space="preserve"> </w:t>
      </w:r>
      <w:proofErr w:type="gramStart"/>
      <w:r w:rsidRPr="00056C6D">
        <w:rPr>
          <w:rStyle w:val="a3"/>
          <w:rFonts w:ascii="Times New Roman" w:hAnsi="Times New Roman" w:cs="Times New Roman"/>
          <w:sz w:val="24"/>
          <w:szCs w:val="24"/>
        </w:rPr>
        <w:t>млн.м</w:t>
      </w:r>
      <w:proofErr w:type="gramEnd"/>
      <w:r w:rsidRPr="00056C6D">
        <w:rPr>
          <w:rStyle w:val="a3"/>
          <w:rFonts w:ascii="Times New Roman" w:hAnsi="Times New Roman" w:cs="Times New Roman"/>
          <w:sz w:val="24"/>
          <w:szCs w:val="24"/>
        </w:rPr>
        <w:t>3;</w:t>
      </w:r>
    </w:p>
    <w:p w:rsidR="00056C6D" w:rsidRDefault="00056C6D" w:rsidP="00056C6D">
      <w:pPr>
        <w:spacing w:after="0" w:line="240" w:lineRule="auto"/>
        <w:ind w:left="709"/>
        <w:rPr>
          <w:rStyle w:val="a3"/>
          <w:rFonts w:ascii="Times New Roman" w:hAnsi="Times New Roman" w:cs="Times New Roman"/>
          <w:sz w:val="24"/>
          <w:szCs w:val="24"/>
        </w:rPr>
      </w:pPr>
      <w:r w:rsidRPr="00056C6D">
        <w:rPr>
          <w:rStyle w:val="a3"/>
          <w:rFonts w:ascii="Times New Roman" w:hAnsi="Times New Roman" w:cs="Times New Roman"/>
          <w:sz w:val="24"/>
          <w:szCs w:val="24"/>
        </w:rPr>
        <w:t xml:space="preserve">2018 год – 1292 </w:t>
      </w:r>
      <w:proofErr w:type="spellStart"/>
      <w:r w:rsidRPr="00056C6D">
        <w:rPr>
          <w:rStyle w:val="a3"/>
          <w:rFonts w:ascii="Times New Roman" w:hAnsi="Times New Roman" w:cs="Times New Roman"/>
          <w:sz w:val="24"/>
          <w:szCs w:val="24"/>
        </w:rPr>
        <w:t>кВт.ч</w:t>
      </w:r>
      <w:proofErr w:type="spellEnd"/>
      <w:r w:rsidRPr="00056C6D">
        <w:rPr>
          <w:rStyle w:val="a3"/>
          <w:rFonts w:ascii="Times New Roman" w:hAnsi="Times New Roman" w:cs="Times New Roman"/>
          <w:sz w:val="24"/>
          <w:szCs w:val="24"/>
        </w:rPr>
        <w:t>/</w:t>
      </w:r>
      <w:r w:rsidRPr="00056C6D">
        <w:rPr>
          <w:sz w:val="24"/>
          <w:szCs w:val="24"/>
        </w:rPr>
        <w:t xml:space="preserve"> </w:t>
      </w:r>
      <w:r w:rsidR="00B23EC7">
        <w:rPr>
          <w:rStyle w:val="a3"/>
          <w:rFonts w:ascii="Times New Roman" w:hAnsi="Times New Roman" w:cs="Times New Roman"/>
          <w:sz w:val="24"/>
          <w:szCs w:val="24"/>
        </w:rPr>
        <w:t>млн.м3;</w:t>
      </w:r>
    </w:p>
    <w:p w:rsidR="00B23EC7" w:rsidRPr="00056C6D" w:rsidRDefault="00B23EC7" w:rsidP="00056C6D">
      <w:pPr>
        <w:spacing w:after="0" w:line="240" w:lineRule="auto"/>
        <w:ind w:left="709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 xml:space="preserve">2019 год </w:t>
      </w:r>
      <w:r w:rsidR="005F4107">
        <w:rPr>
          <w:rStyle w:val="a3"/>
          <w:rFonts w:ascii="Times New Roman" w:hAnsi="Times New Roman" w:cs="Times New Roman"/>
          <w:sz w:val="24"/>
          <w:szCs w:val="24"/>
        </w:rPr>
        <w:t>–</w:t>
      </w:r>
      <w:r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="00AF23DE">
        <w:rPr>
          <w:rStyle w:val="a3"/>
          <w:rFonts w:ascii="Times New Roman" w:hAnsi="Times New Roman" w:cs="Times New Roman"/>
          <w:sz w:val="24"/>
          <w:szCs w:val="24"/>
        </w:rPr>
        <w:t xml:space="preserve">1070 </w:t>
      </w:r>
      <w:proofErr w:type="spellStart"/>
      <w:r w:rsidR="00AF23DE">
        <w:rPr>
          <w:rStyle w:val="a3"/>
          <w:rFonts w:ascii="Times New Roman" w:hAnsi="Times New Roman" w:cs="Times New Roman"/>
          <w:sz w:val="24"/>
          <w:szCs w:val="24"/>
        </w:rPr>
        <w:t>кВт.ч</w:t>
      </w:r>
      <w:proofErr w:type="spellEnd"/>
      <w:r w:rsidR="00AF23DE">
        <w:rPr>
          <w:rStyle w:val="a3"/>
          <w:rFonts w:ascii="Times New Roman" w:hAnsi="Times New Roman" w:cs="Times New Roman"/>
          <w:sz w:val="24"/>
          <w:szCs w:val="24"/>
        </w:rPr>
        <w:t>/ млн.м3.</w:t>
      </w:r>
    </w:p>
    <w:sectPr w:rsidR="00B23EC7" w:rsidRPr="00056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C6D"/>
    <w:rsid w:val="00056C6D"/>
    <w:rsid w:val="000A3DCA"/>
    <w:rsid w:val="001A3284"/>
    <w:rsid w:val="001D1516"/>
    <w:rsid w:val="005D2937"/>
    <w:rsid w:val="005F4107"/>
    <w:rsid w:val="007B0885"/>
    <w:rsid w:val="008D193B"/>
    <w:rsid w:val="00AF23DE"/>
    <w:rsid w:val="00B23EC7"/>
    <w:rsid w:val="00B77332"/>
    <w:rsid w:val="00CD3CAA"/>
    <w:rsid w:val="00DB6392"/>
    <w:rsid w:val="00EA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A1A81"/>
  <w15:chartTrackingRefBased/>
  <w15:docId w15:val="{FA323EB4-D42C-45A9-8029-490437BC0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т"/>
    <w:basedOn w:val="a0"/>
    <w:rsid w:val="00056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Кокибасов Талгат Тулепбергенович</dc:creator>
  <cp:keywords/>
  <dc:description/>
  <cp:lastModifiedBy>Маханова Мадина Дюсембаевна</cp:lastModifiedBy>
  <cp:revision>2</cp:revision>
  <dcterms:created xsi:type="dcterms:W3CDTF">2020-09-07T09:52:00Z</dcterms:created>
  <dcterms:modified xsi:type="dcterms:W3CDTF">2020-09-07T09:52:00Z</dcterms:modified>
</cp:coreProperties>
</file>